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064D2" w14:textId="738D79E8" w:rsidR="00336FEF" w:rsidRDefault="00A95517" w:rsidP="00A95517">
      <w:pPr>
        <w:jc w:val="center"/>
      </w:pPr>
      <w:r>
        <w:t>PET ADDENDUM TO 2021 SEASONAL LODGING AGREEMENT</w:t>
      </w:r>
    </w:p>
    <w:p w14:paraId="3592BD6E" w14:textId="5979FB94" w:rsidR="00A95517" w:rsidRDefault="00A95517" w:rsidP="00A95517"/>
    <w:p w14:paraId="37B535B5" w14:textId="015E4CDA" w:rsidR="00A95517" w:rsidRDefault="00A95517" w:rsidP="00A95517">
      <w:r>
        <w:t>CAMPERS: _____________________________________   CAMP SITE________________</w:t>
      </w:r>
    </w:p>
    <w:p w14:paraId="7B4E2198" w14:textId="6DFB9689" w:rsidR="00A95517" w:rsidRDefault="00A95517" w:rsidP="00A95517"/>
    <w:p w14:paraId="67CAEBAB" w14:textId="7CFA92BC" w:rsidR="00A95517" w:rsidRDefault="00A95517" w:rsidP="00A95517">
      <w:r>
        <w:t xml:space="preserve">This document is an addendum to the CONTRACT executed between CAMPGROUND and CAMPERS. </w:t>
      </w:r>
    </w:p>
    <w:p w14:paraId="33DC2198" w14:textId="05964608" w:rsidR="00A95517" w:rsidRDefault="00A95517" w:rsidP="00A95517">
      <w:pPr>
        <w:pStyle w:val="ListParagraph"/>
        <w:numPr>
          <w:ilvl w:val="0"/>
          <w:numId w:val="1"/>
        </w:numPr>
      </w:pPr>
      <w:r>
        <w:t>PET.  This addendum pertains to a domestic animal owned by the CAMPERS.  The animal is a (state species and breed).   Its name is ________________.</w:t>
      </w:r>
      <w:r w:rsidR="002474D1">
        <w:t xml:space="preserve">  The only PET species allowed in the CAMPGROUND are dogs or cats.</w:t>
      </w:r>
      <w:r w:rsidR="00F87173">
        <w:t xml:space="preserve"> This Addendum does not allow admission of any other PET, whether owned or in the custody of a CAMPER or a GUEST.  </w:t>
      </w:r>
    </w:p>
    <w:p w14:paraId="07790D9C" w14:textId="53842F32" w:rsidR="002474D1" w:rsidRDefault="00A95517" w:rsidP="002474D1">
      <w:pPr>
        <w:pStyle w:val="ListParagraph"/>
        <w:numPr>
          <w:ilvl w:val="0"/>
          <w:numId w:val="1"/>
        </w:numPr>
      </w:pPr>
      <w:r>
        <w:t xml:space="preserve">HEALTH REQUIREMENTS.  The </w:t>
      </w:r>
      <w:r w:rsidR="002474D1">
        <w:t>CAMPERS have had the PET vaccinated or treated for all communicable diseases required by the laws which apply to the CAMPGROUND.  The requirements of the CAMPGROUND’S location apply if the law require additional vaccinations or treatments.  CAMPERS shall produce proof of current vaccination or treatment.  The dates of the vaccinations and treatments are set forth below.</w:t>
      </w:r>
    </w:p>
    <w:p w14:paraId="6E1C469B" w14:textId="4DCDA4FD" w:rsidR="002474D1" w:rsidRDefault="002474D1" w:rsidP="002474D1">
      <w:pPr>
        <w:pStyle w:val="ListParagraph"/>
      </w:pPr>
    </w:p>
    <w:p w14:paraId="653F6157" w14:textId="3D96455A" w:rsidR="002474D1" w:rsidRDefault="002474D1" w:rsidP="002474D1">
      <w:pPr>
        <w:pStyle w:val="ListParagraph"/>
      </w:pPr>
      <w:r>
        <w:t>Rabies: ________________________  DHLPP: ______________________</w:t>
      </w:r>
    </w:p>
    <w:p w14:paraId="48EF7087" w14:textId="24BCB4ED" w:rsidR="002474D1" w:rsidRDefault="002474D1" w:rsidP="002474D1">
      <w:pPr>
        <w:pStyle w:val="ListParagraph"/>
      </w:pPr>
    </w:p>
    <w:p w14:paraId="76759F51" w14:textId="5E95F8EF" w:rsidR="002474D1" w:rsidRDefault="002474D1" w:rsidP="002474D1">
      <w:pPr>
        <w:pStyle w:val="ListParagraph"/>
      </w:pPr>
      <w:r>
        <w:t>Bordatella: _____________________  Lyme: _______________________</w:t>
      </w:r>
    </w:p>
    <w:p w14:paraId="3A7BD000" w14:textId="77777777" w:rsidR="002474D1" w:rsidRDefault="002474D1" w:rsidP="002474D1">
      <w:pPr>
        <w:pStyle w:val="ListParagraph"/>
      </w:pPr>
    </w:p>
    <w:p w14:paraId="405B1C9F" w14:textId="22372A88" w:rsidR="002474D1" w:rsidRDefault="002474D1" w:rsidP="002474D1">
      <w:pPr>
        <w:pStyle w:val="ListParagraph"/>
        <w:numPr>
          <w:ilvl w:val="0"/>
          <w:numId w:val="1"/>
        </w:numPr>
      </w:pPr>
      <w:r>
        <w:t>LICENSE.  All dogs must be licensed.  If the dog is not required to be licensed in the home location of the dog, the CAMPER shall obtain a dog license in the CAMPGROUND’s location.  If a cat license is required, cats shall be licensed.</w:t>
      </w:r>
    </w:p>
    <w:p w14:paraId="396766D8" w14:textId="2C4C19D0" w:rsidR="002474D1" w:rsidRDefault="002474D1" w:rsidP="002474D1">
      <w:pPr>
        <w:pStyle w:val="ListParagraph"/>
        <w:numPr>
          <w:ilvl w:val="0"/>
          <w:numId w:val="1"/>
        </w:numPr>
      </w:pPr>
      <w:r>
        <w:t>COLLARS.  All animals shall wear a collar at all times which contains securely fastened tags that show the vaccinations, license and an identification tag with the PET’s name, the CAMPER’S name and the CAMPER’S cell phone number at the CAMPGROUND.</w:t>
      </w:r>
    </w:p>
    <w:p w14:paraId="7E871C1F" w14:textId="5241222B" w:rsidR="002474D1" w:rsidRPr="00F87173" w:rsidRDefault="002474D1" w:rsidP="002474D1">
      <w:pPr>
        <w:pStyle w:val="ListParagraph"/>
        <w:numPr>
          <w:ilvl w:val="0"/>
          <w:numId w:val="1"/>
        </w:numPr>
      </w:pPr>
      <w:r>
        <w:t>PRIVILEGE.  Admission of any PET is a privilege.  The CAMPGROUND may require the removal of any PET at any time in the sole discretion of the CAMPGROUND.</w:t>
      </w:r>
      <w:r w:rsidR="00F87173">
        <w:t xml:space="preserve">  </w:t>
      </w:r>
      <w:r w:rsidR="00F87173">
        <w:rPr>
          <w:u w:val="single"/>
        </w:rPr>
        <w:t>THE CAMPER UNDERSTANDS THAT THERE ARE NO REQUIREMENTS OF A PRIOR WARNING OR SHOWING OF CAUSE FOR REMOVAL OF PETS. UNAUTHORIZED PETS WILL BE REMOVED IMMEDIATELY.</w:t>
      </w:r>
    </w:p>
    <w:p w14:paraId="35782FBB" w14:textId="77777777" w:rsidR="00741D38" w:rsidRDefault="00F87173" w:rsidP="00F87173">
      <w:pPr>
        <w:pStyle w:val="ListParagraph"/>
        <w:numPr>
          <w:ilvl w:val="0"/>
          <w:numId w:val="1"/>
        </w:numPr>
      </w:pPr>
      <w:r>
        <w:t xml:space="preserve">CONTROL.  </w:t>
      </w:r>
    </w:p>
    <w:p w14:paraId="4E828750" w14:textId="77777777" w:rsidR="00741D38" w:rsidRDefault="00F87173" w:rsidP="00741D38">
      <w:pPr>
        <w:pStyle w:val="ListParagraph"/>
        <w:numPr>
          <w:ilvl w:val="0"/>
          <w:numId w:val="3"/>
        </w:numPr>
      </w:pPr>
      <w:r>
        <w:t xml:space="preserve">The CAMPER is strictly responsible for keeping the PET under control at all times.   </w:t>
      </w:r>
    </w:p>
    <w:p w14:paraId="0B4EF382" w14:textId="008DF1A4" w:rsidR="00F87173" w:rsidRDefault="00F87173" w:rsidP="00741D38">
      <w:pPr>
        <w:pStyle w:val="ListParagraph"/>
        <w:numPr>
          <w:ilvl w:val="0"/>
          <w:numId w:val="3"/>
        </w:numPr>
      </w:pPr>
      <w:r>
        <w:t>CONTROL means, at a minimum, that the PET is leased any time it is not inside a confined CAMPING UNIT;  the PET is kept away from other PETS, CAMPERS or GUESTS unless contact is welcomed by the other party; and, the PET does not bark or make noise is an unreasonably disruptive manner.</w:t>
      </w:r>
    </w:p>
    <w:p w14:paraId="607BD16E" w14:textId="06926997" w:rsidR="00741D38" w:rsidRDefault="00151095" w:rsidP="00741D38">
      <w:pPr>
        <w:pStyle w:val="ListParagraph"/>
        <w:numPr>
          <w:ilvl w:val="0"/>
          <w:numId w:val="3"/>
        </w:numPr>
      </w:pPr>
      <w:r>
        <w:t>PETS shall not be left unattended.</w:t>
      </w:r>
    </w:p>
    <w:p w14:paraId="532F0D2F" w14:textId="579B3EB9" w:rsidR="00F87173" w:rsidRDefault="00F87173" w:rsidP="00151095">
      <w:pPr>
        <w:pStyle w:val="ListParagraph"/>
        <w:numPr>
          <w:ilvl w:val="0"/>
          <w:numId w:val="1"/>
        </w:numPr>
      </w:pPr>
      <w:r>
        <w:t>CLEANUP.  The CAMPER is strictly responsible for picking up all PET waste.  PET waste shall be bagged and disposed of in garbage.  PET waste may not be disposed of in any other manner.</w:t>
      </w:r>
    </w:p>
    <w:p w14:paraId="29095212" w14:textId="71BDBFCF" w:rsidR="00F87173" w:rsidRDefault="00F87173" w:rsidP="00151095">
      <w:pPr>
        <w:pStyle w:val="ListParagraph"/>
        <w:numPr>
          <w:ilvl w:val="0"/>
          <w:numId w:val="1"/>
        </w:numPr>
      </w:pPr>
      <w:r>
        <w:t>COMMON AREAS.  PETS are allowed only in the following common areas:</w:t>
      </w:r>
    </w:p>
    <w:p w14:paraId="17744FE7" w14:textId="6FF264E4" w:rsidR="00F87173" w:rsidRDefault="00F87173" w:rsidP="00F87173">
      <w:pPr>
        <w:pStyle w:val="ListParagraph"/>
        <w:numPr>
          <w:ilvl w:val="0"/>
          <w:numId w:val="2"/>
        </w:numPr>
      </w:pPr>
      <w:r>
        <w:t>Roads.</w:t>
      </w:r>
    </w:p>
    <w:p w14:paraId="2A6435CB" w14:textId="2ED0C217" w:rsidR="00F87173" w:rsidRDefault="00F87173" w:rsidP="00F87173">
      <w:pPr>
        <w:pStyle w:val="ListParagraph"/>
        <w:numPr>
          <w:ilvl w:val="0"/>
          <w:numId w:val="2"/>
        </w:numPr>
      </w:pPr>
      <w:r>
        <w:t>Paths except where marked.</w:t>
      </w:r>
    </w:p>
    <w:p w14:paraId="5E7D0863" w14:textId="4D5EBBF5" w:rsidR="00F87173" w:rsidRDefault="00F87173" w:rsidP="00F87173">
      <w:pPr>
        <w:pStyle w:val="ListParagraph"/>
        <w:numPr>
          <w:ilvl w:val="0"/>
          <w:numId w:val="2"/>
        </w:numPr>
      </w:pPr>
      <w:r>
        <w:t>Picnic shelters which have signs allowing PETS.</w:t>
      </w:r>
    </w:p>
    <w:p w14:paraId="465D76B4" w14:textId="5849B5E0" w:rsidR="00151095" w:rsidRDefault="00151095" w:rsidP="00151095">
      <w:pPr>
        <w:pStyle w:val="ListParagraph"/>
        <w:numPr>
          <w:ilvl w:val="0"/>
          <w:numId w:val="1"/>
        </w:numPr>
      </w:pPr>
      <w:r>
        <w:t>CARE OF PETS.</w:t>
      </w:r>
    </w:p>
    <w:p w14:paraId="1ED3246D" w14:textId="4316EDBB" w:rsidR="00151095" w:rsidRDefault="00151095" w:rsidP="00151095">
      <w:pPr>
        <w:pStyle w:val="ListParagraph"/>
        <w:numPr>
          <w:ilvl w:val="0"/>
          <w:numId w:val="4"/>
        </w:numPr>
      </w:pPr>
      <w:r>
        <w:t>Every PET shall be provided with an accessible supply of drinking water.  Every PET shall be fed regularly.</w:t>
      </w:r>
    </w:p>
    <w:p w14:paraId="61AAF925" w14:textId="7F09B180" w:rsidR="00151095" w:rsidRDefault="00151095" w:rsidP="00151095">
      <w:pPr>
        <w:pStyle w:val="ListParagraph"/>
        <w:numPr>
          <w:ilvl w:val="0"/>
          <w:numId w:val="4"/>
        </w:numPr>
      </w:pPr>
      <w:r>
        <w:t>PETS shall be treated humanely.</w:t>
      </w:r>
    </w:p>
    <w:p w14:paraId="31EB7D5A" w14:textId="4C80C0E1" w:rsidR="00151095" w:rsidRDefault="00151095" w:rsidP="00151095">
      <w:pPr>
        <w:pStyle w:val="ListParagraph"/>
        <w:numPr>
          <w:ilvl w:val="0"/>
          <w:numId w:val="4"/>
        </w:numPr>
      </w:pPr>
      <w:r>
        <w:lastRenderedPageBreak/>
        <w:t>PETS who are pregnant shall be removed from the CAMPGROUND at least a month before the anticipated date of the litter.  Offspring of PETS may not be present at the CAMPGROUND without authorization.</w:t>
      </w:r>
    </w:p>
    <w:p w14:paraId="027452EE" w14:textId="34943803" w:rsidR="00151095" w:rsidRDefault="00151095" w:rsidP="00151095">
      <w:pPr>
        <w:pStyle w:val="ListParagraph"/>
        <w:numPr>
          <w:ilvl w:val="0"/>
          <w:numId w:val="4"/>
        </w:numPr>
      </w:pPr>
      <w:r>
        <w:t>Every PET shall have a care relationship with a Veterinarian.  The Veterinarian attending the PET subject to this Addendum is:</w:t>
      </w:r>
    </w:p>
    <w:p w14:paraId="3535A514" w14:textId="2E8B6FE5" w:rsidR="00151095" w:rsidRDefault="00151095" w:rsidP="00151095">
      <w:pPr>
        <w:ind w:left="1080"/>
      </w:pPr>
      <w:r>
        <w:t>Veterinarian:___________________________ Clinic:_________________________</w:t>
      </w:r>
    </w:p>
    <w:p w14:paraId="3650654E" w14:textId="3562FEA3" w:rsidR="00151095" w:rsidRDefault="00151095" w:rsidP="00151095">
      <w:pPr>
        <w:ind w:left="1080"/>
      </w:pPr>
      <w:r>
        <w:t>Location: _____________________________  Phone: ________________________</w:t>
      </w:r>
    </w:p>
    <w:p w14:paraId="1CAE8C79" w14:textId="6E63F3AB" w:rsidR="000D41D4" w:rsidRDefault="000D41D4" w:rsidP="000D41D4">
      <w:pPr>
        <w:pStyle w:val="ListParagraph"/>
        <w:numPr>
          <w:ilvl w:val="0"/>
          <w:numId w:val="1"/>
        </w:numPr>
      </w:pPr>
      <w:r>
        <w:t>LIABILITY FOR PET.  CAMPER agrees that CAMPER and not the CAMPGROUND shall have sole responsibility for any injuries or damage that the PET may cause, whether intentional or not.  CAMPER has liability insurance on the CAMPSITE which includes coverage for damages caused by PETS.  The Insurance information is set forth below:</w:t>
      </w:r>
    </w:p>
    <w:p w14:paraId="0B87D678" w14:textId="753B6A12" w:rsidR="000D41D4" w:rsidRDefault="000D41D4" w:rsidP="000D41D4">
      <w:pPr>
        <w:pStyle w:val="ListParagraph"/>
      </w:pPr>
    </w:p>
    <w:p w14:paraId="03612263" w14:textId="61BB0180" w:rsidR="000D41D4" w:rsidRDefault="000D41D4" w:rsidP="000D41D4">
      <w:r>
        <w:t>Insurance Company:  ______________________________  Policy #: ______________________</w:t>
      </w:r>
    </w:p>
    <w:p w14:paraId="5E356590" w14:textId="64A4285C" w:rsidR="000D41D4" w:rsidRDefault="000D41D4" w:rsidP="000D41D4">
      <w:r>
        <w:t>Insurance Claim Phone #: ___________________________</w:t>
      </w:r>
    </w:p>
    <w:p w14:paraId="08AD3C33" w14:textId="77777777" w:rsidR="000D41D4" w:rsidRDefault="000D41D4" w:rsidP="000D41D4"/>
    <w:p w14:paraId="6A037D32" w14:textId="1AA12E83" w:rsidR="00F87173" w:rsidRDefault="000D41D4" w:rsidP="000D41D4">
      <w:pPr>
        <w:pStyle w:val="ListParagraph"/>
        <w:numPr>
          <w:ilvl w:val="0"/>
          <w:numId w:val="1"/>
        </w:numPr>
      </w:pPr>
      <w:r>
        <w:t>PET RULES.  The CAMPGROUND may adopt or amend RULES for the management and care of PETS.  CAMPER agrees to comply with all PET RULES.</w:t>
      </w:r>
    </w:p>
    <w:p w14:paraId="34821256" w14:textId="5914C62F" w:rsidR="000D41D4" w:rsidRDefault="000D41D4" w:rsidP="000D41D4"/>
    <w:p w14:paraId="0D03D949" w14:textId="4A9318BA" w:rsidR="000D41D4" w:rsidRDefault="000D41D4" w:rsidP="000D41D4">
      <w:r>
        <w:t xml:space="preserve">WE AGREE TO ALL OF THESE ADDITIONAL CONDITIONS OF OUR CONTRACT. </w:t>
      </w:r>
    </w:p>
    <w:p w14:paraId="082871A3" w14:textId="129C3A6E" w:rsidR="000D41D4" w:rsidRDefault="000D41D4" w:rsidP="000D41D4"/>
    <w:p w14:paraId="0E7A5AFE" w14:textId="4402B2AD" w:rsidR="000D41D4" w:rsidRDefault="000D41D4" w:rsidP="000D41D4">
      <w:r>
        <w:t>CAMPERS: ___________________________________</w:t>
      </w:r>
      <w:r>
        <w:tab/>
        <w:t>_____________________________________</w:t>
      </w:r>
    </w:p>
    <w:p w14:paraId="368D7269" w14:textId="4ECAB9F5" w:rsidR="000D41D4" w:rsidRDefault="000D41D4" w:rsidP="000D41D4">
      <w:r>
        <w:t>DATE:</w:t>
      </w:r>
      <w:r>
        <w:tab/>
        <w:t>______________________</w:t>
      </w:r>
      <w:r>
        <w:tab/>
      </w:r>
      <w:r>
        <w:tab/>
      </w:r>
      <w:r>
        <w:tab/>
        <w:t>_____________________</w:t>
      </w:r>
      <w:bookmarkStart w:id="0" w:name="_GoBack"/>
      <w:bookmarkEnd w:id="0"/>
    </w:p>
    <w:sectPr w:rsidR="000D4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56B"/>
    <w:multiLevelType w:val="hybridMultilevel"/>
    <w:tmpl w:val="E10E64D4"/>
    <w:lvl w:ilvl="0" w:tplc="30D01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BC3EC6"/>
    <w:multiLevelType w:val="hybridMultilevel"/>
    <w:tmpl w:val="8BD4D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A0E83"/>
    <w:multiLevelType w:val="hybridMultilevel"/>
    <w:tmpl w:val="940AD8CA"/>
    <w:lvl w:ilvl="0" w:tplc="B598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2E2506"/>
    <w:multiLevelType w:val="hybridMultilevel"/>
    <w:tmpl w:val="863EA1DA"/>
    <w:lvl w:ilvl="0" w:tplc="55B80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17"/>
    <w:rsid w:val="000D41D4"/>
    <w:rsid w:val="00151095"/>
    <w:rsid w:val="002474D1"/>
    <w:rsid w:val="00336FEF"/>
    <w:rsid w:val="00741D38"/>
    <w:rsid w:val="00A95517"/>
    <w:rsid w:val="00F8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F9EF"/>
  <w15:chartTrackingRefBased/>
  <w15:docId w15:val="{5EA31FF8-F961-4E2D-97E6-DD5B03E7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Hazelbaker</dc:creator>
  <cp:keywords/>
  <dc:description/>
  <cp:lastModifiedBy>Mark Hazelbaker</cp:lastModifiedBy>
  <cp:revision>3</cp:revision>
  <dcterms:created xsi:type="dcterms:W3CDTF">2020-08-02T17:25:00Z</dcterms:created>
  <dcterms:modified xsi:type="dcterms:W3CDTF">2020-08-02T18:06:00Z</dcterms:modified>
</cp:coreProperties>
</file>