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8" w:rsidRPr="00873404" w:rsidRDefault="004B7F34" w:rsidP="00873404">
      <w:pPr>
        <w:jc w:val="center"/>
        <w:rPr>
          <w:b/>
        </w:rPr>
      </w:pPr>
      <w:r>
        <w:rPr>
          <w:b/>
        </w:rPr>
        <w:t>EMERGENCY</w:t>
      </w:r>
    </w:p>
    <w:p w:rsidR="00873404" w:rsidRPr="00873404" w:rsidRDefault="00873404" w:rsidP="00873404">
      <w:pPr>
        <w:jc w:val="center"/>
        <w:rPr>
          <w:b/>
        </w:rPr>
      </w:pPr>
      <w:r w:rsidRPr="00873404">
        <w:rPr>
          <w:b/>
        </w:rPr>
        <w:t>WACO BOARD OF DIRECTORS</w:t>
      </w:r>
    </w:p>
    <w:p w:rsidR="00873404" w:rsidRPr="00873404" w:rsidRDefault="00873404" w:rsidP="00873404">
      <w:pPr>
        <w:jc w:val="center"/>
        <w:rPr>
          <w:b/>
        </w:rPr>
      </w:pPr>
      <w:r w:rsidRPr="00873404">
        <w:rPr>
          <w:b/>
        </w:rPr>
        <w:t>MEETING</w:t>
      </w:r>
    </w:p>
    <w:p w:rsidR="00873404" w:rsidRPr="00873404" w:rsidRDefault="00873404" w:rsidP="00873404">
      <w:pPr>
        <w:jc w:val="center"/>
        <w:rPr>
          <w:b/>
        </w:rPr>
      </w:pPr>
      <w:r w:rsidRPr="00873404">
        <w:rPr>
          <w:b/>
        </w:rPr>
        <w:t>VIA ZOOM</w:t>
      </w:r>
    </w:p>
    <w:p w:rsidR="00873404" w:rsidRDefault="00873404" w:rsidP="00873404">
      <w:pPr>
        <w:jc w:val="center"/>
        <w:rPr>
          <w:b/>
        </w:rPr>
      </w:pPr>
      <w:r w:rsidRPr="00873404">
        <w:rPr>
          <w:b/>
        </w:rPr>
        <w:t>4/17/2020</w:t>
      </w:r>
    </w:p>
    <w:p w:rsidR="008F19CF" w:rsidRDefault="008F19CF" w:rsidP="00873404">
      <w:pPr>
        <w:jc w:val="center"/>
        <w:rPr>
          <w:b/>
        </w:rPr>
      </w:pPr>
      <w:r>
        <w:rPr>
          <w:b/>
        </w:rPr>
        <w:t>5:00 PM</w:t>
      </w:r>
      <w:bookmarkStart w:id="0" w:name="_GoBack"/>
      <w:bookmarkEnd w:id="0"/>
    </w:p>
    <w:p w:rsidR="00873404" w:rsidRDefault="00873404" w:rsidP="00873404">
      <w:pPr>
        <w:jc w:val="center"/>
        <w:rPr>
          <w:b/>
        </w:rPr>
      </w:pPr>
    </w:p>
    <w:p w:rsidR="00873404" w:rsidRDefault="00873404" w:rsidP="00873404">
      <w:r w:rsidRPr="00B71981">
        <w:rPr>
          <w:b/>
        </w:rPr>
        <w:t>ATTENDANCE:</w:t>
      </w:r>
      <w:r>
        <w:t xml:space="preserve"> Bud S., Jim B., Bert D., Scott K., Laurie A., Julie M., Joyce S., Ashley W., Patricia L.,</w:t>
      </w:r>
      <w:r w:rsidR="00B71981">
        <w:t xml:space="preserve"> Mark S.,</w:t>
      </w:r>
      <w:r>
        <w:t xml:space="preserve"> Mike D., Jim T., Scott G., Rob B., Pete H., </w:t>
      </w:r>
    </w:p>
    <w:p w:rsidR="00B71981" w:rsidRPr="00B71981" w:rsidRDefault="00B71981" w:rsidP="00873404">
      <w:r w:rsidRPr="00B71981">
        <w:rPr>
          <w:b/>
        </w:rPr>
        <w:t>GUEST:</w:t>
      </w:r>
      <w:r>
        <w:rPr>
          <w:b/>
        </w:rPr>
        <w:t xml:space="preserve"> </w:t>
      </w:r>
      <w:r>
        <w:t>Mark H.</w:t>
      </w:r>
    </w:p>
    <w:p w:rsidR="00873404" w:rsidRDefault="00873404" w:rsidP="00873404">
      <w:r w:rsidRPr="00B71981">
        <w:rPr>
          <w:b/>
        </w:rPr>
        <w:t>ABSENT:</w:t>
      </w:r>
      <w:r>
        <w:t xml:space="preserve"> Brian H.</w:t>
      </w:r>
    </w:p>
    <w:p w:rsidR="00B71981" w:rsidRDefault="00B71981" w:rsidP="00873404">
      <w:r w:rsidRPr="00B71981">
        <w:rPr>
          <w:b/>
        </w:rPr>
        <w:t>PRESIDENT:</w:t>
      </w:r>
      <w:r>
        <w:t xml:space="preserve"> Bud calls meeting to order @ 5:02 pm </w:t>
      </w:r>
    </w:p>
    <w:p w:rsidR="00B71981" w:rsidRDefault="00B71981" w:rsidP="00873404">
      <w:r w:rsidRPr="000F6C46">
        <w:rPr>
          <w:b/>
        </w:rPr>
        <w:t>Discussion</w:t>
      </w:r>
      <w:r>
        <w:t xml:space="preserve"> on thoughts about global pandemic </w:t>
      </w:r>
    </w:p>
    <w:p w:rsidR="009E13AB" w:rsidRDefault="00B71981" w:rsidP="00873404">
      <w:r w:rsidRPr="000F6C46">
        <w:rPr>
          <w:b/>
        </w:rPr>
        <w:t>Mark H.,</w:t>
      </w:r>
      <w:r>
        <w:t xml:space="preserve"> we should respond to counties politely</w:t>
      </w:r>
      <w:r w:rsidR="009E13AB">
        <w:t xml:space="preserve"> but firmly,</w:t>
      </w:r>
      <w:r>
        <w:t xml:space="preserve"> </w:t>
      </w:r>
      <w:r w:rsidR="009E13AB">
        <w:t>indicating</w:t>
      </w:r>
      <w:r>
        <w:t xml:space="preserve"> that we do not believe that it is appropriate</w:t>
      </w:r>
      <w:r w:rsidR="004B7F34">
        <w:t xml:space="preserve"> or permissible for them </w:t>
      </w:r>
      <w:r>
        <w:t xml:space="preserve">to exercise their </w:t>
      </w:r>
      <w:r w:rsidR="004B7F34">
        <w:t xml:space="preserve">health authority in this manor because the state has already made </w:t>
      </w:r>
      <w:r w:rsidR="009E13AB">
        <w:t xml:space="preserve">certain determinations. We also should let the counties know we are not trying to have business as usual, or unrestrained contact. Working on drafting a contract that all </w:t>
      </w:r>
      <w:r w:rsidR="0064513B">
        <w:t>guests</w:t>
      </w:r>
      <w:r w:rsidR="009E13AB">
        <w:t xml:space="preserve"> will sign </w:t>
      </w:r>
      <w:r w:rsidR="000F6C46">
        <w:t>an agreement to which they understand, they can only be in the campground in their own unit, they have to practice social distance, etc.</w:t>
      </w:r>
    </w:p>
    <w:p w:rsidR="000F6C46" w:rsidRDefault="000F6C46" w:rsidP="00873404">
      <w:r w:rsidRPr="000F6C46">
        <w:rPr>
          <w:b/>
        </w:rPr>
        <w:t>Discussion</w:t>
      </w:r>
      <w:r>
        <w:t xml:space="preserve"> on campgrounds being an essential business</w:t>
      </w:r>
    </w:p>
    <w:p w:rsidR="0064513B" w:rsidRDefault="00717670" w:rsidP="00873404">
      <w:r>
        <w:t>Bud: WMC is on this right away, and need to let them know that WACO is behind them.</w:t>
      </w:r>
    </w:p>
    <w:p w:rsidR="00717670" w:rsidRPr="00717670" w:rsidRDefault="00717670" w:rsidP="00873404">
      <w:pPr>
        <w:rPr>
          <w:b/>
        </w:rPr>
      </w:pPr>
      <w:r w:rsidRPr="00717670">
        <w:rPr>
          <w:b/>
        </w:rPr>
        <w:t>Pete H. makes</w:t>
      </w:r>
      <w:r w:rsidR="000F532B">
        <w:rPr>
          <w:b/>
        </w:rPr>
        <w:t xml:space="preserve"> a</w:t>
      </w:r>
      <w:r w:rsidRPr="00717670">
        <w:rPr>
          <w:b/>
        </w:rPr>
        <w:t xml:space="preserve"> motion to have Mark &amp; Lori work together to draft legal advice to counties that we will operate under state rules, Jim B. seconded it, motion carried. (#011</w:t>
      </w:r>
      <w:r w:rsidR="00742179">
        <w:rPr>
          <w:b/>
        </w:rPr>
        <w:t>068)</w:t>
      </w:r>
    </w:p>
    <w:p w:rsidR="00717670" w:rsidRDefault="000F532B" w:rsidP="00873404">
      <w:r>
        <w:t>Mark will have it ready by 4/18/2020</w:t>
      </w:r>
    </w:p>
    <w:p w:rsidR="000F532B" w:rsidRPr="00D514AA" w:rsidRDefault="000F532B" w:rsidP="00873404">
      <w:pPr>
        <w:rPr>
          <w:b/>
        </w:rPr>
      </w:pPr>
      <w:r w:rsidRPr="00D514AA">
        <w:rPr>
          <w:b/>
        </w:rPr>
        <w:t xml:space="preserve">Pete H. makes a motion </w:t>
      </w:r>
      <w:r w:rsidR="00D514AA" w:rsidRPr="00D514AA">
        <w:rPr>
          <w:b/>
        </w:rPr>
        <w:t>to authorize</w:t>
      </w:r>
      <w:r w:rsidRPr="00D514AA">
        <w:rPr>
          <w:b/>
        </w:rPr>
        <w:t xml:space="preserve"> lobbing</w:t>
      </w:r>
      <w:r w:rsidR="00D514AA" w:rsidRPr="00D514AA">
        <w:rPr>
          <w:b/>
        </w:rPr>
        <w:t xml:space="preserve"> and</w:t>
      </w:r>
      <w:r w:rsidRPr="00D514AA">
        <w:rPr>
          <w:b/>
        </w:rPr>
        <w:t xml:space="preserve"> or litigation of WMC to overture the em</w:t>
      </w:r>
      <w:r w:rsidR="001F1CC0" w:rsidRPr="00D514AA">
        <w:rPr>
          <w:b/>
        </w:rPr>
        <w:t>ergency extension, Jim B. seconded it, motion carried. (#011</w:t>
      </w:r>
      <w:r w:rsidR="00742179">
        <w:rPr>
          <w:b/>
        </w:rPr>
        <w:t>069)</w:t>
      </w:r>
    </w:p>
    <w:p w:rsidR="000F6C46" w:rsidRDefault="00D514AA" w:rsidP="00873404">
      <w:r w:rsidRPr="002172BA">
        <w:rPr>
          <w:b/>
        </w:rPr>
        <w:t>Discussion</w:t>
      </w:r>
      <w:r>
        <w:t xml:space="preserve"> on getting the membership to contact the </w:t>
      </w:r>
      <w:r w:rsidR="002172BA">
        <w:t>Governor’s</w:t>
      </w:r>
      <w:r>
        <w:t xml:space="preserve"> office</w:t>
      </w:r>
      <w:r w:rsidR="002172BA">
        <w:t xml:space="preserve"> or Legislature </w:t>
      </w:r>
    </w:p>
    <w:p w:rsidR="002172BA" w:rsidRDefault="002172BA" w:rsidP="00873404">
      <w:pPr>
        <w:rPr>
          <w:b/>
        </w:rPr>
      </w:pPr>
      <w:r w:rsidRPr="002172BA">
        <w:rPr>
          <w:b/>
        </w:rPr>
        <w:lastRenderedPageBreak/>
        <w:t>Pete H., makes</w:t>
      </w:r>
      <w:r w:rsidR="00B868D2">
        <w:rPr>
          <w:b/>
        </w:rPr>
        <w:t xml:space="preserve"> a motion to send out a</w:t>
      </w:r>
      <w:r w:rsidRPr="002172BA">
        <w:rPr>
          <w:b/>
        </w:rPr>
        <w:t xml:space="preserve"> constant contact</w:t>
      </w:r>
      <w:r w:rsidR="00B868D2">
        <w:rPr>
          <w:b/>
        </w:rPr>
        <w:t xml:space="preserve"> to have all members,</w:t>
      </w:r>
      <w:r w:rsidRPr="002172BA">
        <w:rPr>
          <w:b/>
        </w:rPr>
        <w:t xml:space="preserve"> to encourage them to contact there legislature and the Governor’s office in protest of the extended order, Bert D., seconded it, motion carried (#011</w:t>
      </w:r>
      <w:r w:rsidR="000D2E43">
        <w:rPr>
          <w:b/>
        </w:rPr>
        <w:t>070)</w:t>
      </w:r>
      <w:r w:rsidRPr="002172BA">
        <w:rPr>
          <w:b/>
        </w:rPr>
        <w:t xml:space="preserve"> </w:t>
      </w:r>
    </w:p>
    <w:p w:rsidR="0063767F" w:rsidRDefault="00CD2534" w:rsidP="00873404">
      <w:r w:rsidRPr="00CD2534">
        <w:t>Bud adds</w:t>
      </w:r>
      <w:r>
        <w:t>;</w:t>
      </w:r>
      <w:r w:rsidRPr="00CD2534">
        <w:t xml:space="preserve"> Lori and Mark get the format so everyone can sign it</w:t>
      </w:r>
    </w:p>
    <w:p w:rsidR="00CD2534" w:rsidRDefault="002A7FDD" w:rsidP="00873404">
      <w:r w:rsidRPr="002A7FDD">
        <w:rPr>
          <w:b/>
        </w:rPr>
        <w:t xml:space="preserve">Discussion </w:t>
      </w:r>
      <w:r>
        <w:t xml:space="preserve">on the social distance and the counties </w:t>
      </w:r>
    </w:p>
    <w:p w:rsidR="002A7FDD" w:rsidRDefault="003C663E" w:rsidP="00873404">
      <w:r w:rsidRPr="0063767F">
        <w:rPr>
          <w:b/>
        </w:rPr>
        <w:t>Discussion</w:t>
      </w:r>
      <w:r>
        <w:t xml:space="preserve"> on Press release or interview</w:t>
      </w:r>
    </w:p>
    <w:p w:rsidR="0063767F" w:rsidRDefault="0063767F" w:rsidP="00873404">
      <w:r>
        <w:t>Mark H., will draft up a Press release</w:t>
      </w:r>
    </w:p>
    <w:p w:rsidR="0063767F" w:rsidRDefault="0063767F" w:rsidP="00873404">
      <w:r>
        <w:t>Bert D., will get ARVC updated</w:t>
      </w:r>
    </w:p>
    <w:p w:rsidR="00AA2265" w:rsidRDefault="00AA2265" w:rsidP="00873404">
      <w:r>
        <w:t xml:space="preserve">Discussion on refund policies </w:t>
      </w:r>
    </w:p>
    <w:p w:rsidR="0063767F" w:rsidRPr="00AA2265" w:rsidRDefault="00AA2265" w:rsidP="00873404">
      <w:pPr>
        <w:rPr>
          <w:b/>
        </w:rPr>
      </w:pPr>
      <w:r w:rsidRPr="00AA2265">
        <w:rPr>
          <w:b/>
        </w:rPr>
        <w:t>Pete H., makes a motion to adjourn, Mike D., seconded it, motion carried. (#011</w:t>
      </w:r>
      <w:r w:rsidR="000D2E43">
        <w:rPr>
          <w:b/>
        </w:rPr>
        <w:t>071)</w:t>
      </w:r>
    </w:p>
    <w:p w:rsidR="002A7FDD" w:rsidRPr="00AA2265" w:rsidRDefault="00AA2265" w:rsidP="00873404">
      <w:pPr>
        <w:rPr>
          <w:b/>
        </w:rPr>
      </w:pPr>
      <w:r w:rsidRPr="00AA2265">
        <w:rPr>
          <w:b/>
        </w:rPr>
        <w:t>Time; 5:48 pm</w:t>
      </w:r>
    </w:p>
    <w:p w:rsidR="00AA2265" w:rsidRPr="00AA2265" w:rsidRDefault="00AA2265" w:rsidP="00873404">
      <w:pPr>
        <w:rPr>
          <w:b/>
        </w:rPr>
      </w:pPr>
      <w:proofErr w:type="gramStart"/>
      <w:r w:rsidRPr="00AA2265">
        <w:rPr>
          <w:b/>
        </w:rPr>
        <w:t>Respectfully submitted by Joyce S.</w:t>
      </w:r>
      <w:proofErr w:type="gramEnd"/>
    </w:p>
    <w:p w:rsidR="000F6C46" w:rsidRDefault="000F6C46" w:rsidP="00873404"/>
    <w:p w:rsidR="00B71981" w:rsidRDefault="004B7F34" w:rsidP="00873404">
      <w:r>
        <w:t xml:space="preserve"> </w:t>
      </w:r>
    </w:p>
    <w:p w:rsidR="00B71981" w:rsidRPr="00873404" w:rsidRDefault="00B71981" w:rsidP="00873404"/>
    <w:sectPr w:rsidR="00B71981" w:rsidRPr="00873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04"/>
    <w:rsid w:val="000816C4"/>
    <w:rsid w:val="000D2E43"/>
    <w:rsid w:val="000F532B"/>
    <w:rsid w:val="000F6C46"/>
    <w:rsid w:val="001F1CC0"/>
    <w:rsid w:val="002172BA"/>
    <w:rsid w:val="002A7FDD"/>
    <w:rsid w:val="003C663E"/>
    <w:rsid w:val="004B7F34"/>
    <w:rsid w:val="0063767F"/>
    <w:rsid w:val="0064513B"/>
    <w:rsid w:val="00717670"/>
    <w:rsid w:val="00742179"/>
    <w:rsid w:val="00873404"/>
    <w:rsid w:val="008C5ACC"/>
    <w:rsid w:val="008F19CF"/>
    <w:rsid w:val="009E13AB"/>
    <w:rsid w:val="00A622BB"/>
    <w:rsid w:val="00AA2265"/>
    <w:rsid w:val="00B71981"/>
    <w:rsid w:val="00B868D2"/>
    <w:rsid w:val="00CC27BB"/>
    <w:rsid w:val="00CD2534"/>
    <w:rsid w:val="00D13A87"/>
    <w:rsid w:val="00D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14</cp:revision>
  <dcterms:created xsi:type="dcterms:W3CDTF">2020-04-17T13:02:00Z</dcterms:created>
  <dcterms:modified xsi:type="dcterms:W3CDTF">2020-04-17T18:59:00Z</dcterms:modified>
</cp:coreProperties>
</file>